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Valfener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Asti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